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9AF2E" w14:textId="6CCC0925" w:rsidR="002744B4" w:rsidRPr="004D43A3" w:rsidRDefault="002744B4" w:rsidP="002744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7B5E4" w14:textId="0FB91FF3" w:rsidR="002744B4" w:rsidRPr="004D43A3" w:rsidRDefault="002744B4" w:rsidP="00C504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3A3">
        <w:rPr>
          <w:rFonts w:ascii="Times New Roman" w:hAnsi="Times New Roman" w:cs="Times New Roman"/>
          <w:b/>
          <w:bCs/>
          <w:sz w:val="24"/>
          <w:szCs w:val="24"/>
        </w:rPr>
        <w:t xml:space="preserve">Центр «Мой бизнес» в Кузбассе </w:t>
      </w:r>
      <w:r w:rsidR="00C50490">
        <w:rPr>
          <w:rFonts w:ascii="Times New Roman" w:hAnsi="Times New Roman" w:cs="Times New Roman"/>
          <w:b/>
          <w:bCs/>
          <w:sz w:val="24"/>
          <w:szCs w:val="24"/>
        </w:rPr>
        <w:t>открыл регистрацию на образовательную программу «Азбука Предпринимателя» 2022 для самозанятых!</w:t>
      </w:r>
    </w:p>
    <w:p w14:paraId="282224D0" w14:textId="77777777" w:rsidR="002744B4" w:rsidRPr="004D43A3" w:rsidRDefault="002744B4" w:rsidP="0027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EC469" w14:textId="014F4A72" w:rsidR="00A3305E" w:rsidRPr="00BF1440" w:rsidRDefault="00BF1440" w:rsidP="00FE2A83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F14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Кузбассе</w:t>
      </w:r>
      <w:r w:rsidR="00C50490" w:rsidRPr="00BF14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стартует большая бесплатная программа «Азбука предпринимателя»! </w:t>
      </w:r>
      <w:r w:rsidR="00A3305E" w:rsidRPr="00BF14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5 дней только полезной информации для начинающих предпринимателей, которые хотят разложить свой бизнес «по полочкам»!</w:t>
      </w:r>
      <w:r w:rsidR="000F37D0" w:rsidRPr="00BF14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Это отличный шанс приобрести необходимые навыки по ведению своего дела!</w:t>
      </w:r>
    </w:p>
    <w:p w14:paraId="0E408FBB" w14:textId="77777777" w:rsidR="000F37D0" w:rsidRPr="00BF1440" w:rsidRDefault="000F37D0" w:rsidP="00FE2A8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BBC9E9" w14:textId="3406CDFD" w:rsidR="00BF1440" w:rsidRPr="00BF1440" w:rsidRDefault="004D43A3" w:rsidP="00BF1440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547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27 июня</w:t>
      </w:r>
      <w:r w:rsidR="00A90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7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начинаем серию тренингов в очном формате </w:t>
      </w:r>
      <w:r w:rsidR="00A90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начинающих предпринимателей и самозанятых. Обучение будет проходить по адресу: г. Кемерово, Ул</w:t>
      </w:r>
      <w:r w:rsidR="00BA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BA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Марковцева</w:t>
      </w:r>
      <w:proofErr w:type="spellEnd"/>
      <w:r w:rsidR="00BA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5 </w:t>
      </w:r>
      <w:r w:rsidR="00A90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260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Кузбасская ГСХА, пространство «</w:t>
      </w:r>
      <w:r w:rsidR="00A90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Точка кипения</w:t>
      </w:r>
      <w:r w:rsidR="00260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90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ежедневно, в течение 5 дней, с 09:30 до 17:30</w:t>
      </w:r>
      <w:r w:rsidR="00FE1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местному времени).</w:t>
      </w:r>
      <w:r w:rsidR="00A90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63DD5A0" w14:textId="77777777" w:rsidR="00BF1440" w:rsidRPr="005527CB" w:rsidRDefault="00BF1440" w:rsidP="00BF1440">
      <w:pPr>
        <w:contextualSpacing/>
        <w:jc w:val="both"/>
        <w:rPr>
          <w:sz w:val="28"/>
          <w:szCs w:val="28"/>
        </w:rPr>
      </w:pPr>
    </w:p>
    <w:p w14:paraId="5D3916C4" w14:textId="35B6B02B" w:rsidR="00BF1440" w:rsidRPr="005527CB" w:rsidRDefault="00BF1440" w:rsidP="00BF1440">
      <w:pPr>
        <w:contextualSpacing/>
        <w:jc w:val="both"/>
        <w:rPr>
          <w:b/>
          <w:sz w:val="28"/>
          <w:szCs w:val="28"/>
          <w:u w:val="single"/>
        </w:rPr>
      </w:pPr>
      <w:r w:rsidRPr="005527CB">
        <w:rPr>
          <w:b/>
          <w:sz w:val="28"/>
          <w:szCs w:val="28"/>
          <w:u w:val="single"/>
        </w:rPr>
        <w:t>Темы</w:t>
      </w:r>
      <w:r w:rsidR="00A90D07">
        <w:rPr>
          <w:b/>
          <w:sz w:val="28"/>
          <w:szCs w:val="28"/>
          <w:u w:val="single"/>
        </w:rPr>
        <w:t xml:space="preserve"> семинаров/тренингов</w:t>
      </w:r>
      <w:r w:rsidRPr="005527CB">
        <w:rPr>
          <w:b/>
          <w:sz w:val="28"/>
          <w:szCs w:val="28"/>
          <w:u w:val="single"/>
        </w:rPr>
        <w:t>:</w:t>
      </w:r>
    </w:p>
    <w:p w14:paraId="0249CBE0" w14:textId="304AB1D9" w:rsidR="00BF1440" w:rsidRPr="005527CB" w:rsidRDefault="0082579D" w:rsidP="00BF14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Оценка бизнес-идеи и основы бизнес-планирования</w:t>
      </w:r>
      <w:r w:rsidR="00BF1440" w:rsidRPr="005527C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Как оценить бизнес-идею? </w:t>
      </w:r>
      <w:r w:rsidRPr="0082579D">
        <w:rPr>
          <w:rFonts w:ascii="Times New Roman" w:hAnsi="Times New Roman"/>
          <w:bCs/>
          <w:color w:val="000000"/>
          <w:sz w:val="28"/>
          <w:szCs w:val="28"/>
        </w:rPr>
        <w:t>Как не ошибиться в выборе ниши?</w:t>
      </w:r>
    </w:p>
    <w:p w14:paraId="641EFADC" w14:textId="0785CCD8" w:rsidR="00BF1440" w:rsidRPr="005527CB" w:rsidRDefault="0083084A" w:rsidP="00BF14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Юридические аспекты ведения бизнеса</w:t>
      </w:r>
      <w:r w:rsidR="00BF1440" w:rsidRPr="005527CB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Какую организационно-правовую форму выбрать? Как вести бухгалтерский учёт малому бизнесу?</w:t>
      </w:r>
      <w:r w:rsidR="00BF1440" w:rsidRPr="005527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38AA364" w14:textId="16083FC9" w:rsidR="00BF1440" w:rsidRPr="005527CB" w:rsidRDefault="0083084A" w:rsidP="00BF1440">
      <w:pPr>
        <w:pStyle w:val="a6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Составляем эффективный маркетинговый план</w:t>
      </w:r>
      <w:r w:rsidR="00BF1440" w:rsidRPr="005527C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Почему люди покупают? Как построить маркетинг ценности? Какие способы продвижения бизнеса выбрать?</w:t>
      </w:r>
    </w:p>
    <w:p w14:paraId="48AAF929" w14:textId="5244CCF8" w:rsidR="00BF1440" w:rsidRPr="005527CB" w:rsidRDefault="0083084A" w:rsidP="00BF1440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 финансовые расходы и рассчитываем себестоимость</w:t>
      </w:r>
      <w:r w:rsidR="00BF1440" w:rsidRPr="005527CB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Почему компания не даёт желаемой прибыли? </w:t>
      </w:r>
      <w:r w:rsidR="00BF1440" w:rsidRPr="005527CB">
        <w:rPr>
          <w:bCs/>
          <w:color w:val="000000"/>
          <w:sz w:val="28"/>
          <w:szCs w:val="28"/>
        </w:rPr>
        <w:t xml:space="preserve">Как </w:t>
      </w:r>
      <w:r w:rsidR="0005733A">
        <w:rPr>
          <w:bCs/>
          <w:color w:val="000000"/>
          <w:sz w:val="28"/>
          <w:szCs w:val="28"/>
        </w:rPr>
        <w:t>рассчитать маржинальность с одного клиента</w:t>
      </w:r>
      <w:r w:rsidR="00BF1440" w:rsidRPr="005527CB">
        <w:rPr>
          <w:bCs/>
          <w:color w:val="000000"/>
          <w:sz w:val="28"/>
          <w:szCs w:val="28"/>
        </w:rPr>
        <w:t xml:space="preserve">? </w:t>
      </w:r>
      <w:r w:rsidR="0005733A">
        <w:rPr>
          <w:bCs/>
          <w:color w:val="000000"/>
          <w:sz w:val="28"/>
          <w:szCs w:val="28"/>
        </w:rPr>
        <w:t>Сколько денег нужно на открытие бизнеса? Какие источники стартового капитала существуют?</w:t>
      </w:r>
    </w:p>
    <w:p w14:paraId="537F31D4" w14:textId="11CAD5AB" w:rsidR="00BF1440" w:rsidRDefault="00BF1440" w:rsidP="00BF1440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proofErr w:type="spellStart"/>
      <w:r w:rsidRPr="005527CB">
        <w:rPr>
          <w:b/>
          <w:bCs/>
          <w:color w:val="000000"/>
          <w:sz w:val="28"/>
          <w:szCs w:val="28"/>
        </w:rPr>
        <w:t>Sales</w:t>
      </w:r>
      <w:proofErr w:type="spellEnd"/>
      <w:r w:rsidRPr="005527C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527CB">
        <w:rPr>
          <w:b/>
          <w:bCs/>
          <w:color w:val="000000"/>
          <w:sz w:val="28"/>
          <w:szCs w:val="28"/>
        </w:rPr>
        <w:t>Skill</w:t>
      </w:r>
      <w:proofErr w:type="spellEnd"/>
      <w:r w:rsidRPr="005527CB">
        <w:rPr>
          <w:b/>
          <w:bCs/>
          <w:color w:val="000000"/>
          <w:sz w:val="28"/>
          <w:szCs w:val="28"/>
        </w:rPr>
        <w:t xml:space="preserve"> для предпринимателей</w:t>
      </w:r>
      <w:r w:rsidRPr="005527CB">
        <w:rPr>
          <w:bCs/>
          <w:color w:val="000000"/>
          <w:sz w:val="28"/>
          <w:szCs w:val="28"/>
        </w:rPr>
        <w:t xml:space="preserve">. Как увеличить продажи и какие инструменты для этого нужны? </w:t>
      </w:r>
      <w:r w:rsidR="003F40D5">
        <w:rPr>
          <w:bCs/>
          <w:color w:val="000000"/>
          <w:sz w:val="28"/>
          <w:szCs w:val="28"/>
        </w:rPr>
        <w:t>Как поддерживать себя в ресурсном состоянии?</w:t>
      </w:r>
    </w:p>
    <w:p w14:paraId="2E768AED" w14:textId="0EB3A2CE" w:rsidR="003F40D5" w:rsidRPr="005527CB" w:rsidRDefault="003F40D5" w:rsidP="003F40D5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Государственная поддержка малого бизнеса</w:t>
      </w:r>
      <w:r w:rsidRPr="005527CB">
        <w:rPr>
          <w:b/>
          <w:bCs/>
          <w:color w:val="000000"/>
          <w:sz w:val="28"/>
          <w:szCs w:val="28"/>
        </w:rPr>
        <w:t xml:space="preserve">. </w:t>
      </w:r>
      <w:r w:rsidRPr="005527CB">
        <w:rPr>
          <w:bCs/>
          <w:color w:val="000000"/>
          <w:sz w:val="28"/>
          <w:szCs w:val="28"/>
        </w:rPr>
        <w:t>Как</w:t>
      </w:r>
      <w:r>
        <w:rPr>
          <w:bCs/>
          <w:color w:val="000000"/>
          <w:sz w:val="28"/>
          <w:szCs w:val="28"/>
        </w:rPr>
        <w:t>ая существует сейчас поддержка от государства? Как получить господдержку</w:t>
      </w:r>
      <w:r w:rsidRPr="005527CB">
        <w:rPr>
          <w:bCs/>
          <w:color w:val="000000"/>
          <w:sz w:val="28"/>
          <w:szCs w:val="28"/>
        </w:rPr>
        <w:t xml:space="preserve">?  </w:t>
      </w:r>
    </w:p>
    <w:p w14:paraId="72652CDA" w14:textId="77777777" w:rsidR="003F40D5" w:rsidRPr="005527CB" w:rsidRDefault="003F40D5" w:rsidP="003F40D5">
      <w:pPr>
        <w:pStyle w:val="a5"/>
        <w:spacing w:before="0" w:beforeAutospacing="0" w:after="0" w:afterAutospacing="0"/>
        <w:ind w:left="720"/>
        <w:contextualSpacing/>
        <w:jc w:val="both"/>
        <w:rPr>
          <w:bCs/>
          <w:color w:val="000000"/>
          <w:sz w:val="28"/>
          <w:szCs w:val="28"/>
        </w:rPr>
      </w:pPr>
    </w:p>
    <w:p w14:paraId="51A76F4D" w14:textId="77777777" w:rsidR="00BF1440" w:rsidRPr="005527CB" w:rsidRDefault="00BF1440" w:rsidP="00BF1440">
      <w:pPr>
        <w:contextualSpacing/>
        <w:jc w:val="both"/>
        <w:rPr>
          <w:sz w:val="28"/>
          <w:szCs w:val="28"/>
        </w:rPr>
      </w:pPr>
    </w:p>
    <w:p w14:paraId="1F65BC49" w14:textId="213A600A" w:rsidR="00BF1440" w:rsidRDefault="00BF1440" w:rsidP="00BF1440">
      <w:pPr>
        <w:contextualSpacing/>
        <w:jc w:val="both"/>
        <w:rPr>
          <w:sz w:val="28"/>
          <w:szCs w:val="28"/>
        </w:rPr>
      </w:pPr>
      <w:r w:rsidRPr="005527CB">
        <w:rPr>
          <w:sz w:val="28"/>
          <w:szCs w:val="28"/>
        </w:rPr>
        <w:t>Подробная</w:t>
      </w:r>
      <w:r>
        <w:rPr>
          <w:sz w:val="28"/>
          <w:szCs w:val="28"/>
        </w:rPr>
        <w:t> </w:t>
      </w:r>
      <w:r w:rsidRPr="005527CB">
        <w:rPr>
          <w:sz w:val="28"/>
          <w:szCs w:val="28"/>
        </w:rPr>
        <w:t>программа</w:t>
      </w:r>
      <w:r>
        <w:rPr>
          <w:sz w:val="28"/>
          <w:szCs w:val="28"/>
        </w:rPr>
        <w:t> по</w:t>
      </w:r>
      <w:r w:rsidR="008B7218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ссылке</w:t>
      </w:r>
      <w:r w:rsidRPr="005527CB">
        <w:rPr>
          <w:sz w:val="28"/>
          <w:szCs w:val="28"/>
        </w:rPr>
        <w:t>:</w:t>
      </w:r>
      <w:r>
        <w:rPr>
          <w:sz w:val="28"/>
          <w:szCs w:val="28"/>
        </w:rPr>
        <w:t> </w:t>
      </w:r>
      <w:hyperlink r:id="rId5" w:history="1">
        <w:r w:rsidR="00B32327">
          <w:rPr>
            <w:rStyle w:val="a3"/>
            <w:sz w:val="28"/>
            <w:szCs w:val="28"/>
          </w:rPr>
          <w:t>Азбукапредприним</w:t>
        </w:r>
        <w:r w:rsidR="00B32327">
          <w:rPr>
            <w:rStyle w:val="a3"/>
            <w:sz w:val="28"/>
            <w:szCs w:val="28"/>
          </w:rPr>
          <w:t>а</w:t>
        </w:r>
        <w:r w:rsidR="00B32327">
          <w:rPr>
            <w:rStyle w:val="a3"/>
            <w:sz w:val="28"/>
            <w:szCs w:val="28"/>
          </w:rPr>
          <w:t>теля42.рф</w:t>
        </w:r>
      </w:hyperlink>
    </w:p>
    <w:p w14:paraId="1CF4F1CC" w14:textId="77777777" w:rsidR="00BF1440" w:rsidRPr="005527CB" w:rsidRDefault="00BF1440" w:rsidP="00BF1440">
      <w:pPr>
        <w:contextualSpacing/>
        <w:jc w:val="both"/>
        <w:rPr>
          <w:sz w:val="28"/>
          <w:szCs w:val="28"/>
        </w:rPr>
      </w:pPr>
    </w:p>
    <w:p w14:paraId="7BECD834" w14:textId="77777777" w:rsidR="00BF1440" w:rsidRPr="005527CB" w:rsidRDefault="00BF1440" w:rsidP="00BF1440">
      <w:pPr>
        <w:contextualSpacing/>
        <w:jc w:val="both"/>
        <w:rPr>
          <w:b/>
          <w:sz w:val="28"/>
          <w:szCs w:val="28"/>
          <w:u w:val="single"/>
        </w:rPr>
      </w:pPr>
      <w:r w:rsidRPr="005527CB">
        <w:rPr>
          <w:b/>
          <w:sz w:val="28"/>
          <w:szCs w:val="28"/>
          <w:u w:val="single"/>
        </w:rPr>
        <w:t>Спикеры:</w:t>
      </w:r>
    </w:p>
    <w:p w14:paraId="16A3543B" w14:textId="72655FFF" w:rsidR="008B7218" w:rsidRPr="008B7218" w:rsidRDefault="008B7218" w:rsidP="00BF1440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B7218">
        <w:rPr>
          <w:b/>
          <w:bCs/>
          <w:color w:val="000000"/>
          <w:sz w:val="28"/>
          <w:szCs w:val="28"/>
        </w:rPr>
        <w:t>Софья Дагаева</w:t>
      </w:r>
      <w:r>
        <w:rPr>
          <w:color w:val="000000"/>
          <w:sz w:val="28"/>
          <w:szCs w:val="28"/>
        </w:rPr>
        <w:t xml:space="preserve">, </w:t>
      </w:r>
      <w:r w:rsidR="00C74FD9">
        <w:rPr>
          <w:color w:val="000000"/>
          <w:sz w:val="28"/>
          <w:szCs w:val="28"/>
        </w:rPr>
        <w:t>налоговый консультант, практикующий бухгалтер, предприниматель;</w:t>
      </w:r>
    </w:p>
    <w:p w14:paraId="482F2C77" w14:textId="4B8202C6" w:rsidR="00BF1440" w:rsidRPr="005527CB" w:rsidRDefault="008B7218" w:rsidP="00BF1440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Марина Петрова</w:t>
      </w:r>
      <w:r w:rsidR="00BF1440" w:rsidRPr="005527CB">
        <w:rPr>
          <w:b/>
          <w:bCs/>
          <w:color w:val="000000"/>
          <w:sz w:val="28"/>
          <w:szCs w:val="28"/>
        </w:rPr>
        <w:t xml:space="preserve">, </w:t>
      </w:r>
      <w:r w:rsidR="00BF1440" w:rsidRPr="005527CB">
        <w:rPr>
          <w:bCs/>
          <w:color w:val="000000"/>
          <w:sz w:val="28"/>
          <w:szCs w:val="28"/>
        </w:rPr>
        <w:t xml:space="preserve">заместитель директора </w:t>
      </w:r>
      <w:r>
        <w:rPr>
          <w:bCs/>
          <w:color w:val="000000"/>
          <w:sz w:val="28"/>
          <w:szCs w:val="28"/>
        </w:rPr>
        <w:t xml:space="preserve">ГАУ КО «Мой бизнес», сертифицированный тренер АО «Корпорация </w:t>
      </w:r>
      <w:r w:rsidR="005E4389">
        <w:rPr>
          <w:bCs/>
          <w:color w:val="000000"/>
          <w:sz w:val="28"/>
          <w:szCs w:val="28"/>
        </w:rPr>
        <w:t>малого и среднего предпринимательства</w:t>
      </w:r>
      <w:r>
        <w:rPr>
          <w:bCs/>
          <w:color w:val="000000"/>
          <w:sz w:val="28"/>
          <w:szCs w:val="28"/>
        </w:rPr>
        <w:t>»</w:t>
      </w:r>
      <w:r w:rsidR="00C74FD9">
        <w:rPr>
          <w:bCs/>
          <w:color w:val="000000"/>
          <w:sz w:val="28"/>
          <w:szCs w:val="28"/>
        </w:rPr>
        <w:t>, бизнес-консультант;</w:t>
      </w:r>
    </w:p>
    <w:p w14:paraId="5752E79B" w14:textId="2B8BB33C" w:rsidR="00BF1440" w:rsidRPr="005527CB" w:rsidRDefault="00C74FD9" w:rsidP="00BF1440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Юлия </w:t>
      </w:r>
      <w:proofErr w:type="spellStart"/>
      <w:r>
        <w:rPr>
          <w:b/>
          <w:bCs/>
          <w:color w:val="000000"/>
          <w:sz w:val="28"/>
          <w:szCs w:val="28"/>
        </w:rPr>
        <w:t>Летиченко</w:t>
      </w:r>
      <w:proofErr w:type="spellEnd"/>
      <w:r w:rsidR="00BF1440" w:rsidRPr="005527CB"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интернет-маркетолог</w:t>
      </w:r>
      <w:r>
        <w:rPr>
          <w:color w:val="000000"/>
          <w:sz w:val="28"/>
          <w:szCs w:val="28"/>
        </w:rPr>
        <w:t xml:space="preserve">, бизнес-наставник, лидер сообщества </w:t>
      </w:r>
      <w:r>
        <w:rPr>
          <w:color w:val="000000"/>
          <w:sz w:val="28"/>
          <w:szCs w:val="28"/>
          <w:lang w:val="en-US"/>
        </w:rPr>
        <w:t>Pro</w:t>
      </w:r>
      <w:r w:rsidRPr="00C74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Woman</w:t>
      </w:r>
      <w:r>
        <w:rPr>
          <w:color w:val="000000"/>
          <w:sz w:val="28"/>
          <w:szCs w:val="28"/>
        </w:rPr>
        <w:t>, основатель агентства</w:t>
      </w:r>
      <w:r w:rsidRPr="00C74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  <w:lang w:val="en-US"/>
        </w:rPr>
        <w:t>BigFish</w:t>
      </w:r>
      <w:proofErr w:type="spellEnd"/>
      <w:r w:rsidRPr="00C74F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Digital</w:t>
      </w:r>
      <w:r>
        <w:rPr>
          <w:color w:val="000000"/>
          <w:sz w:val="28"/>
          <w:szCs w:val="28"/>
        </w:rPr>
        <w:t>», победитель конкурса «</w:t>
      </w:r>
      <w:proofErr w:type="spellStart"/>
      <w:r>
        <w:rPr>
          <w:color w:val="000000"/>
          <w:sz w:val="28"/>
          <w:szCs w:val="28"/>
        </w:rPr>
        <w:t>Кемеровчанка</w:t>
      </w:r>
      <w:proofErr w:type="spellEnd"/>
      <w:r>
        <w:rPr>
          <w:color w:val="000000"/>
          <w:sz w:val="28"/>
          <w:szCs w:val="28"/>
        </w:rPr>
        <w:t xml:space="preserve"> года 2021» в номинации Предпринимательство;</w:t>
      </w:r>
    </w:p>
    <w:p w14:paraId="228C17BA" w14:textId="54285D2F" w:rsidR="00BF1440" w:rsidRPr="005527CB" w:rsidRDefault="00C74FD9" w:rsidP="00BF1440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Юлия Лобова</w:t>
      </w:r>
      <w:r w:rsidR="00BF1440" w:rsidRPr="005527CB"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основатель и директор мебельной производственной компании «Академия уюта», бизнес-наставник</w:t>
      </w:r>
      <w:r w:rsidR="00BF1440" w:rsidRPr="005527C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организатор проектов общественной организации «Опора России»</w:t>
      </w:r>
    </w:p>
    <w:p w14:paraId="7376FC0E" w14:textId="31097781" w:rsidR="00BF1440" w:rsidRPr="005527CB" w:rsidRDefault="00C74FD9" w:rsidP="00BF1440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Елена Ширшова</w:t>
      </w:r>
      <w:r w:rsidR="00BF1440" w:rsidRPr="005527CB">
        <w:rPr>
          <w:b/>
          <w:bCs/>
          <w:color w:val="000000"/>
          <w:sz w:val="28"/>
          <w:szCs w:val="28"/>
        </w:rPr>
        <w:t xml:space="preserve">, </w:t>
      </w:r>
      <w:r w:rsidR="005E4389">
        <w:rPr>
          <w:bCs/>
          <w:color w:val="000000"/>
          <w:sz w:val="28"/>
          <w:szCs w:val="28"/>
        </w:rPr>
        <w:t>управляющий партнёр БИЗНЕС-ШКОЛА ЛИНК-НК, бизнес-консультант, сертифицированный тьютор и научный руководитель выпускников программы МВА ЛИНК «Стратегия», опыт предпринимательской деятельности 19 лет</w:t>
      </w:r>
      <w:r w:rsidR="00BF1440" w:rsidRPr="005527CB">
        <w:rPr>
          <w:bCs/>
          <w:color w:val="000000"/>
          <w:sz w:val="28"/>
          <w:szCs w:val="28"/>
        </w:rPr>
        <w:t>;</w:t>
      </w:r>
    </w:p>
    <w:p w14:paraId="36B09BD9" w14:textId="220DA32C" w:rsidR="00BF1440" w:rsidRPr="005527CB" w:rsidRDefault="00C74FD9" w:rsidP="00BF1440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Алеся </w:t>
      </w:r>
      <w:proofErr w:type="spellStart"/>
      <w:r>
        <w:rPr>
          <w:b/>
          <w:sz w:val="28"/>
          <w:szCs w:val="28"/>
        </w:rPr>
        <w:t>Кадакина</w:t>
      </w:r>
      <w:proofErr w:type="spellEnd"/>
      <w:r w:rsidR="00BF1440" w:rsidRPr="00F05192">
        <w:rPr>
          <w:b/>
          <w:sz w:val="28"/>
          <w:szCs w:val="28"/>
        </w:rPr>
        <w:t>,</w:t>
      </w:r>
      <w:r w:rsidR="00BF1440" w:rsidRPr="005527CB">
        <w:rPr>
          <w:sz w:val="28"/>
          <w:szCs w:val="28"/>
        </w:rPr>
        <w:t xml:space="preserve"> </w:t>
      </w:r>
      <w:r w:rsidR="00EA0BE4">
        <w:rPr>
          <w:sz w:val="28"/>
          <w:szCs w:val="28"/>
        </w:rPr>
        <w:t>предприниматель, учредитель ООО Модельное Агентство «</w:t>
      </w:r>
      <w:proofErr w:type="spellStart"/>
      <w:r w:rsidR="00EA0BE4">
        <w:rPr>
          <w:sz w:val="28"/>
          <w:szCs w:val="28"/>
        </w:rPr>
        <w:t>Алессио</w:t>
      </w:r>
      <w:proofErr w:type="spellEnd"/>
      <w:r w:rsidR="00EA0BE4">
        <w:rPr>
          <w:sz w:val="28"/>
          <w:szCs w:val="28"/>
        </w:rPr>
        <w:t xml:space="preserve"> </w:t>
      </w:r>
      <w:proofErr w:type="spellStart"/>
      <w:r w:rsidR="00EA0BE4">
        <w:rPr>
          <w:sz w:val="28"/>
          <w:szCs w:val="28"/>
        </w:rPr>
        <w:t>Моделс</w:t>
      </w:r>
      <w:proofErr w:type="spellEnd"/>
      <w:r w:rsidR="00BF1440" w:rsidRPr="005527CB">
        <w:rPr>
          <w:bCs/>
          <w:color w:val="000000"/>
          <w:sz w:val="28"/>
          <w:szCs w:val="28"/>
        </w:rPr>
        <w:t>»</w:t>
      </w:r>
      <w:r w:rsidR="00EA0BE4">
        <w:rPr>
          <w:bCs/>
          <w:color w:val="000000"/>
          <w:sz w:val="28"/>
          <w:szCs w:val="28"/>
        </w:rPr>
        <w:t>, КРОО «Инициатива», блогер, специалист по коммуникациям</w:t>
      </w:r>
      <w:r w:rsidR="00BF1440" w:rsidRPr="005527CB">
        <w:rPr>
          <w:sz w:val="28"/>
          <w:szCs w:val="28"/>
        </w:rPr>
        <w:t>.</w:t>
      </w:r>
    </w:p>
    <w:p w14:paraId="3057A9ED" w14:textId="77777777" w:rsidR="00BF1440" w:rsidRPr="005527CB" w:rsidRDefault="00BF1440" w:rsidP="00BF1440">
      <w:pPr>
        <w:pStyle w:val="a5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1BCCC84F" w14:textId="0A5C3CC4" w:rsidR="00E05A5A" w:rsidRDefault="001354BD" w:rsidP="00E05A5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Тренинги</w:t>
      </w:r>
      <w:r w:rsidR="00BF1440" w:rsidRPr="005527CB">
        <w:rPr>
          <w:sz w:val="28"/>
          <w:szCs w:val="28"/>
        </w:rPr>
        <w:t xml:space="preserve"> для всех участников бесплатны</w:t>
      </w:r>
      <w:r w:rsidR="00FE1B67">
        <w:rPr>
          <w:sz w:val="28"/>
          <w:szCs w:val="28"/>
        </w:rPr>
        <w:t>е</w:t>
      </w:r>
      <w:r w:rsidR="00BF1440" w:rsidRPr="005527CB">
        <w:rPr>
          <w:sz w:val="28"/>
          <w:szCs w:val="28"/>
        </w:rPr>
        <w:t xml:space="preserve">. </w:t>
      </w:r>
      <w:r w:rsidR="0054748C">
        <w:rPr>
          <w:sz w:val="28"/>
          <w:szCs w:val="28"/>
        </w:rPr>
        <w:t xml:space="preserve">Для участия необходима регистрация </w:t>
      </w:r>
      <w:r w:rsidR="00BF1440" w:rsidRPr="005527CB">
        <w:rPr>
          <w:sz w:val="28"/>
          <w:szCs w:val="28"/>
        </w:rPr>
        <w:t>по ссы</w:t>
      </w:r>
      <w:r w:rsidR="00BF1440">
        <w:rPr>
          <w:sz w:val="28"/>
          <w:szCs w:val="28"/>
        </w:rPr>
        <w:t xml:space="preserve">лке: </w:t>
      </w:r>
      <w:hyperlink r:id="rId6" w:history="1">
        <w:r w:rsidR="00B32327">
          <w:rPr>
            <w:rStyle w:val="a3"/>
            <w:sz w:val="28"/>
            <w:szCs w:val="28"/>
          </w:rPr>
          <w:t>Азбукапредпринимателя42.рф</w:t>
        </w:r>
      </w:hyperlink>
      <w:bookmarkStart w:id="0" w:name="_GoBack"/>
      <w:bookmarkEnd w:id="0"/>
    </w:p>
    <w:p w14:paraId="2E1EB7A0" w14:textId="1A2D3759" w:rsidR="00BF1440" w:rsidRDefault="00BF1440" w:rsidP="00BF1440">
      <w:pPr>
        <w:contextualSpacing/>
        <w:jc w:val="both"/>
        <w:rPr>
          <w:sz w:val="28"/>
          <w:szCs w:val="28"/>
        </w:rPr>
      </w:pPr>
    </w:p>
    <w:p w14:paraId="5D620CA6" w14:textId="158C1A0B" w:rsidR="00A32047" w:rsidRDefault="00A32047" w:rsidP="00BF1440">
      <w:pPr>
        <w:contextualSpacing/>
        <w:jc w:val="both"/>
        <w:rPr>
          <w:sz w:val="28"/>
          <w:szCs w:val="28"/>
        </w:rPr>
      </w:pPr>
    </w:p>
    <w:p w14:paraId="3ACFD464" w14:textId="71872181" w:rsidR="00A32047" w:rsidRPr="005527CB" w:rsidRDefault="007300B4" w:rsidP="00BF1440">
      <w:pPr>
        <w:contextualSpacing/>
        <w:jc w:val="both"/>
        <w:rPr>
          <w:sz w:val="28"/>
          <w:szCs w:val="28"/>
        </w:rPr>
      </w:pPr>
      <w:r w:rsidRPr="00E05A5A">
        <w:rPr>
          <w:b/>
          <w:bCs/>
          <w:sz w:val="28"/>
          <w:szCs w:val="28"/>
        </w:rPr>
        <w:t>Для справки</w:t>
      </w:r>
      <w:r>
        <w:rPr>
          <w:sz w:val="28"/>
          <w:szCs w:val="28"/>
        </w:rPr>
        <w:t>:</w:t>
      </w:r>
      <w:r w:rsidR="00A32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федеральная образовательная программа </w:t>
      </w:r>
      <w:r w:rsidR="00A32047">
        <w:rPr>
          <w:sz w:val="28"/>
          <w:szCs w:val="28"/>
        </w:rPr>
        <w:t>«А</w:t>
      </w:r>
      <w:r>
        <w:rPr>
          <w:sz w:val="28"/>
          <w:szCs w:val="28"/>
        </w:rPr>
        <w:t>збука предпринимателя» разработана АО «Корпорация МСП» и аккредитована Министерством экономического развития РФ. По состоянию на 01.01.2022 обучение по программам Корпорации прошли уже более 100 000 успешных предпринимателей и начинающих бизнесменов России.</w:t>
      </w:r>
    </w:p>
    <w:p w14:paraId="6B773663" w14:textId="77777777" w:rsidR="00BF1440" w:rsidRPr="005527CB" w:rsidRDefault="00BF1440" w:rsidP="00BF1440">
      <w:pPr>
        <w:jc w:val="both"/>
      </w:pPr>
    </w:p>
    <w:p w14:paraId="3B879818" w14:textId="576E55D2" w:rsidR="00FE2A83" w:rsidRPr="00333CF7" w:rsidRDefault="00FE2A83" w:rsidP="00BF1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2A83" w:rsidRPr="0033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6968"/>
    <w:multiLevelType w:val="hybridMultilevel"/>
    <w:tmpl w:val="2C0C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47A5"/>
    <w:multiLevelType w:val="hybridMultilevel"/>
    <w:tmpl w:val="9E14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A0"/>
    <w:rsid w:val="0005733A"/>
    <w:rsid w:val="000F37D0"/>
    <w:rsid w:val="001354BD"/>
    <w:rsid w:val="00150F89"/>
    <w:rsid w:val="00260870"/>
    <w:rsid w:val="002744B4"/>
    <w:rsid w:val="002B32A0"/>
    <w:rsid w:val="002F2009"/>
    <w:rsid w:val="00333CF7"/>
    <w:rsid w:val="003375EC"/>
    <w:rsid w:val="003F40D5"/>
    <w:rsid w:val="00471157"/>
    <w:rsid w:val="00490F3C"/>
    <w:rsid w:val="004D43A3"/>
    <w:rsid w:val="0054748C"/>
    <w:rsid w:val="005E4389"/>
    <w:rsid w:val="007300B4"/>
    <w:rsid w:val="0082579D"/>
    <w:rsid w:val="0083084A"/>
    <w:rsid w:val="00844C1F"/>
    <w:rsid w:val="008B7218"/>
    <w:rsid w:val="00A32047"/>
    <w:rsid w:val="00A3305E"/>
    <w:rsid w:val="00A90D07"/>
    <w:rsid w:val="00B32327"/>
    <w:rsid w:val="00BA0070"/>
    <w:rsid w:val="00BF1440"/>
    <w:rsid w:val="00C50490"/>
    <w:rsid w:val="00C61DCE"/>
    <w:rsid w:val="00C74FD9"/>
    <w:rsid w:val="00D74016"/>
    <w:rsid w:val="00DC5AA7"/>
    <w:rsid w:val="00E05A5A"/>
    <w:rsid w:val="00EA0BE4"/>
    <w:rsid w:val="00FE1B6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B90A"/>
  <w15:chartTrackingRefBased/>
  <w15:docId w15:val="{B0E62977-A084-4771-9115-307E8794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3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3A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BF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144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32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2-6kcaaewhcopavvmo4acqd1ci60a.xn--p1ai/" TargetMode="External"/><Relationship Id="rId5" Type="http://schemas.openxmlformats.org/officeDocument/2006/relationships/hyperlink" Target="https://xn--42-6kcaaewhcopavvmo4acqd1ci60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Иннотех</dc:creator>
  <cp:keywords/>
  <dc:description/>
  <cp:revision>21</cp:revision>
  <dcterms:created xsi:type="dcterms:W3CDTF">2022-06-01T13:06:00Z</dcterms:created>
  <dcterms:modified xsi:type="dcterms:W3CDTF">2022-06-03T07:24:00Z</dcterms:modified>
</cp:coreProperties>
</file>